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C03D" w14:textId="77777777" w:rsidR="00016B4E" w:rsidRPr="000E248E" w:rsidRDefault="00016B4E" w:rsidP="00016B4E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農業部林業及自然保育署南投分署國有林林產物標售決標公告</w:t>
      </w:r>
    </w:p>
    <w:p w14:paraId="27ABA460" w14:textId="77777777" w:rsidR="000E248E" w:rsidRPr="000E248E" w:rsidRDefault="000E248E" w:rsidP="000E248E">
      <w:pPr>
        <w:spacing w:line="300" w:lineRule="exact"/>
        <w:rPr>
          <w:rFonts w:ascii="標楷體" w:eastAsia="標楷體" w:hAnsi="標楷體"/>
          <w:sz w:val="20"/>
          <w:szCs w:val="18"/>
        </w:rPr>
      </w:pPr>
      <w:r w:rsidRPr="000E248E">
        <w:rPr>
          <w:rFonts w:ascii="標楷體" w:eastAsia="標楷體" w:hAnsi="標楷體" w:hint="eastAsia"/>
          <w:sz w:val="20"/>
          <w:szCs w:val="18"/>
        </w:rPr>
        <w:t>發文日期：</w:t>
      </w:r>
      <w:r w:rsidR="00016B4E">
        <w:rPr>
          <w:rFonts w:ascii="標楷體" w:eastAsia="標楷體" w:hAnsi="標楷體" w:hint="eastAsia"/>
          <w:sz w:val="20"/>
          <w:szCs w:val="18"/>
        </w:rPr>
        <w:t>中華民國115年06月24日</w:t>
      </w:r>
    </w:p>
    <w:p w14:paraId="7ECDC3E6" w14:textId="77777777" w:rsidR="000E248E" w:rsidRPr="000E248E" w:rsidRDefault="000E248E" w:rsidP="000E248E">
      <w:pPr>
        <w:spacing w:afterLines="50" w:after="180" w:line="300" w:lineRule="exact"/>
        <w:rPr>
          <w:rFonts w:ascii="標楷體" w:eastAsia="標楷體" w:hAnsi="標楷體"/>
          <w:sz w:val="20"/>
          <w:szCs w:val="18"/>
        </w:rPr>
      </w:pPr>
      <w:r w:rsidRPr="000E248E">
        <w:rPr>
          <w:rFonts w:ascii="標楷體" w:eastAsia="標楷體" w:hAnsi="標楷體" w:hint="eastAsia"/>
          <w:sz w:val="20"/>
          <w:szCs w:val="18"/>
        </w:rPr>
        <w:t>發文字號：</w:t>
      </w:r>
      <w:r w:rsidR="00016B4E" w:rsidRPr="00016B4E">
        <w:rPr>
          <w:rFonts w:ascii="標楷體" w:eastAsia="標楷體" w:hAnsi="標楷體"/>
          <w:sz w:val="20"/>
          <w:szCs w:val="18"/>
        </w:rPr>
        <w:t>投企字第1154330623號</w:t>
      </w:r>
    </w:p>
    <w:p w14:paraId="36E14445" w14:textId="77777777" w:rsidR="000E248E" w:rsidRPr="000E248E" w:rsidRDefault="000E248E" w:rsidP="000E248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</w:rPr>
      </w:pPr>
      <w:r w:rsidRPr="000E248E">
        <w:rPr>
          <w:rFonts w:ascii="標楷體" w:eastAsia="標楷體" w:hAnsi="標楷體" w:hint="eastAsia"/>
          <w:b/>
          <w:bCs/>
        </w:rPr>
        <w:t>標售內容：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7"/>
        <w:gridCol w:w="2306"/>
        <w:gridCol w:w="2086"/>
        <w:gridCol w:w="878"/>
        <w:gridCol w:w="713"/>
        <w:gridCol w:w="1116"/>
      </w:tblGrid>
      <w:tr w:rsidR="00016B4E" w:rsidRPr="004D5D77" w14:paraId="4BEFD33C" w14:textId="77777777" w:rsidTr="00016B4E">
        <w:tc>
          <w:tcPr>
            <w:tcW w:w="2637" w:type="dxa"/>
            <w:vAlign w:val="center"/>
          </w:tcPr>
          <w:p w14:paraId="7B04CC53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編聯</w:t>
            </w:r>
          </w:p>
          <w:p w14:paraId="021F9460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號碼</w:t>
            </w:r>
          </w:p>
        </w:tc>
        <w:tc>
          <w:tcPr>
            <w:tcW w:w="2306" w:type="dxa"/>
            <w:vAlign w:val="center"/>
          </w:tcPr>
          <w:p w14:paraId="108BE30C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放置地點</w:t>
            </w:r>
          </w:p>
        </w:tc>
        <w:tc>
          <w:tcPr>
            <w:tcW w:w="2086" w:type="dxa"/>
            <w:vAlign w:val="center"/>
          </w:tcPr>
          <w:p w14:paraId="6191F15E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作業別</w:t>
            </w:r>
          </w:p>
        </w:tc>
        <w:tc>
          <w:tcPr>
            <w:tcW w:w="878" w:type="dxa"/>
            <w:vAlign w:val="center"/>
          </w:tcPr>
          <w:p w14:paraId="36E581DC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樹種</w:t>
            </w:r>
          </w:p>
        </w:tc>
        <w:tc>
          <w:tcPr>
            <w:tcW w:w="713" w:type="dxa"/>
            <w:vAlign w:val="center"/>
          </w:tcPr>
          <w:p w14:paraId="1DB39F2E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4D5D77">
              <w:rPr>
                <w:rFonts w:ascii="標楷體" w:eastAsia="標楷體" w:hAnsi="標楷體" w:hint="eastAsia"/>
                <w:sz w:val="22"/>
              </w:rPr>
              <w:t>材種</w:t>
            </w:r>
            <w:proofErr w:type="gramEnd"/>
          </w:p>
        </w:tc>
        <w:tc>
          <w:tcPr>
            <w:tcW w:w="1116" w:type="dxa"/>
            <w:vAlign w:val="center"/>
          </w:tcPr>
          <w:p w14:paraId="0EEE5B6A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利用材積</w:t>
            </w:r>
          </w:p>
          <w:p w14:paraId="6935B1B8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(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  <w:sz w:val="22"/>
                    </w:rPr>
                    <m:t>m</m:t>
                  </m:r>
                </m:e>
                <m:sup>
                  <m:r>
                    <w:rPr>
                      <w:rFonts w:ascii="Cambria Math" w:eastAsia="標楷體" w:hAnsi="Cambria Math"/>
                      <w:sz w:val="22"/>
                    </w:rPr>
                    <m:t>3</m:t>
                  </m:r>
                </m:sup>
              </m:sSup>
            </m:oMath>
            <w:r w:rsidRPr="004D5D77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016B4E" w:rsidRPr="004D5D77" w14:paraId="270F4C8B" w14:textId="77777777" w:rsidTr="00016B4E">
        <w:tc>
          <w:tcPr>
            <w:tcW w:w="2637" w:type="dxa"/>
            <w:vMerge w:val="restart"/>
            <w:vAlign w:val="center"/>
          </w:tcPr>
          <w:p w14:paraId="4A877425" w14:textId="77777777" w:rsidR="00016B4E" w:rsidRDefault="00016B4E" w:rsidP="00016B4E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/>
                <w:sz w:val="22"/>
                <w:szCs w:val="20"/>
              </w:rPr>
              <w:t>115投贓1-3號</w:t>
            </w:r>
          </w:p>
          <w:p w14:paraId="497F96FE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D5D77">
              <w:rPr>
                <w:rFonts w:ascii="標楷體" w:eastAsia="標楷體" w:hAnsi="標楷體" w:hint="eastAsia"/>
                <w:sz w:val="22"/>
              </w:rPr>
              <w:t>(第</w:t>
            </w:r>
            <w:r w:rsidR="00016B4E">
              <w:rPr>
                <w:rFonts w:ascii="標楷體" w:eastAsia="標楷體" w:hAnsi="標楷體"/>
                <w:sz w:val="22"/>
                <w:szCs w:val="20"/>
              </w:rPr>
              <w:t>3</w:t>
            </w:r>
            <w:r w:rsidRPr="004D5D77">
              <w:rPr>
                <w:rFonts w:ascii="標楷體" w:eastAsia="標楷體" w:hAnsi="標楷體" w:hint="eastAsia"/>
                <w:sz w:val="22"/>
              </w:rPr>
              <w:t>次標售)</w:t>
            </w:r>
          </w:p>
        </w:tc>
        <w:tc>
          <w:tcPr>
            <w:tcW w:w="2306" w:type="dxa"/>
            <w:vMerge w:val="restart"/>
            <w:vAlign w:val="center"/>
          </w:tcPr>
          <w:p w14:paraId="3ED06929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南投分署水里工作站</w:t>
            </w:r>
          </w:p>
        </w:tc>
        <w:tc>
          <w:tcPr>
            <w:tcW w:w="2086" w:type="dxa"/>
            <w:vMerge w:val="restart"/>
            <w:vAlign w:val="center"/>
          </w:tcPr>
          <w:p w14:paraId="5C5F3065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搬運</w:t>
            </w:r>
          </w:p>
        </w:tc>
        <w:tc>
          <w:tcPr>
            <w:tcW w:w="878" w:type="dxa"/>
            <w:vAlign w:val="center"/>
          </w:tcPr>
          <w:p w14:paraId="4AD07F1D" w14:textId="77777777" w:rsidR="00CF6E5E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臺灣扁柏</w:t>
            </w:r>
          </w:p>
        </w:tc>
        <w:tc>
          <w:tcPr>
            <w:tcW w:w="713" w:type="dxa"/>
            <w:vAlign w:val="center"/>
          </w:tcPr>
          <w:p w14:paraId="3BA94F02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角材</w:t>
            </w:r>
          </w:p>
        </w:tc>
        <w:tc>
          <w:tcPr>
            <w:tcW w:w="1116" w:type="dxa"/>
            <w:vAlign w:val="center"/>
          </w:tcPr>
          <w:p w14:paraId="6948C08A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1.5725</w:t>
            </w:r>
          </w:p>
        </w:tc>
      </w:tr>
      <w:tr w:rsidR="00016B4E" w:rsidRPr="004D5D77" w14:paraId="05A32025" w14:textId="77777777" w:rsidTr="00016B4E">
        <w:tc>
          <w:tcPr>
            <w:tcW w:w="2637" w:type="dxa"/>
            <w:vMerge/>
            <w:vAlign w:val="center"/>
          </w:tcPr>
          <w:p w14:paraId="10F8453E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06" w:type="dxa"/>
            <w:vMerge/>
            <w:vAlign w:val="center"/>
          </w:tcPr>
          <w:p w14:paraId="1F851FB6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86" w:type="dxa"/>
            <w:vMerge/>
            <w:vAlign w:val="center"/>
          </w:tcPr>
          <w:p w14:paraId="511E47D5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11B6917F" w14:textId="77777777" w:rsidR="00CF6E5E" w:rsidRDefault="00000000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紅檜</w:t>
            </w:r>
          </w:p>
        </w:tc>
        <w:tc>
          <w:tcPr>
            <w:tcW w:w="713" w:type="dxa"/>
            <w:vAlign w:val="center"/>
          </w:tcPr>
          <w:p w14:paraId="23F863D2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角材</w:t>
            </w:r>
          </w:p>
        </w:tc>
        <w:tc>
          <w:tcPr>
            <w:tcW w:w="1116" w:type="dxa"/>
            <w:vAlign w:val="center"/>
          </w:tcPr>
          <w:p w14:paraId="0B1A28FD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0.0692</w:t>
            </w:r>
          </w:p>
        </w:tc>
      </w:tr>
      <w:tr w:rsidR="00016B4E" w:rsidRPr="004D5D77" w14:paraId="6FE773F8" w14:textId="77777777" w:rsidTr="00016B4E">
        <w:tc>
          <w:tcPr>
            <w:tcW w:w="2637" w:type="dxa"/>
            <w:vMerge/>
            <w:vAlign w:val="center"/>
          </w:tcPr>
          <w:p w14:paraId="5E14E1B0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06" w:type="dxa"/>
            <w:vMerge/>
            <w:vAlign w:val="center"/>
          </w:tcPr>
          <w:p w14:paraId="62230A42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86" w:type="dxa"/>
            <w:vMerge/>
            <w:vAlign w:val="center"/>
          </w:tcPr>
          <w:p w14:paraId="754D6056" w14:textId="77777777" w:rsidR="000E248E" w:rsidRPr="004D5D77" w:rsidRDefault="000E248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1" w:type="dxa"/>
            <w:gridSpan w:val="2"/>
            <w:vAlign w:val="center"/>
          </w:tcPr>
          <w:p w14:paraId="3475C5B2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合計</w:t>
            </w:r>
          </w:p>
        </w:tc>
        <w:tc>
          <w:tcPr>
            <w:tcW w:w="1116" w:type="dxa"/>
            <w:vAlign w:val="center"/>
          </w:tcPr>
          <w:p w14:paraId="252DFA48" w14:textId="77777777" w:rsidR="000E248E" w:rsidRPr="004D5D77" w:rsidRDefault="00016B4E" w:rsidP="000E248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1.64</w:t>
            </w:r>
          </w:p>
        </w:tc>
      </w:tr>
    </w:tbl>
    <w:p w14:paraId="1D58ECCE" w14:textId="77777777" w:rsidR="000E248E" w:rsidRPr="004D5D77" w:rsidRDefault="000E248E" w:rsidP="000E248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</w:rPr>
      </w:pPr>
      <w:r w:rsidRPr="000E248E">
        <w:rPr>
          <w:rFonts w:ascii="標楷體" w:eastAsia="標楷體" w:hAnsi="標楷體" w:hint="eastAsia"/>
          <w:b/>
          <w:bCs/>
        </w:rPr>
        <w:t>決標日期：</w:t>
      </w:r>
      <w:r w:rsidR="00A84961">
        <w:rPr>
          <w:rFonts w:ascii="標楷體" w:eastAsia="標楷體" w:hAnsi="標楷體" w:hint="eastAsia"/>
          <w:b/>
          <w:bCs/>
        </w:rPr>
        <w:t>中華民國115年05月28日</w:t>
      </w:r>
      <w:r w:rsidRPr="004D5D77">
        <w:rPr>
          <w:rFonts w:ascii="標楷體" w:eastAsia="標楷體" w:hAnsi="標楷體" w:hint="eastAsia"/>
          <w:b/>
          <w:bCs/>
        </w:rPr>
        <w:t>。</w:t>
      </w:r>
    </w:p>
    <w:p w14:paraId="77814A1D" w14:textId="77777777" w:rsidR="000E248E" w:rsidRPr="004D5D77" w:rsidRDefault="000E248E" w:rsidP="000E248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</w:rPr>
      </w:pPr>
      <w:r w:rsidRPr="004D5D77">
        <w:rPr>
          <w:rFonts w:ascii="標楷體" w:eastAsia="標楷體" w:hAnsi="標楷體" w:hint="eastAsia"/>
          <w:b/>
          <w:bCs/>
        </w:rPr>
        <w:t>決標金額：新臺幣</w:t>
      </w:r>
      <w:bookmarkStart w:id="0" w:name="_Hlk203651393"/>
      <w:r w:rsidR="00A84961">
        <w:rPr>
          <w:rFonts w:ascii="標楷體" w:eastAsia="標楷體" w:hAnsi="標楷體" w:hint="eastAsia"/>
          <w:b/>
          <w:bCs/>
        </w:rPr>
        <w:t>452,000</w:t>
      </w:r>
      <w:bookmarkEnd w:id="0"/>
      <w:r w:rsidRPr="004D5D77">
        <w:rPr>
          <w:rFonts w:ascii="標楷體" w:eastAsia="標楷體" w:hAnsi="標楷體" w:hint="eastAsia"/>
          <w:b/>
          <w:bCs/>
        </w:rPr>
        <w:t>元整。</w:t>
      </w:r>
    </w:p>
    <w:p w14:paraId="36052BFA" w14:textId="77777777" w:rsidR="000E248E" w:rsidRPr="000E248E" w:rsidRDefault="000E248E" w:rsidP="000E248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</w:rPr>
      </w:pPr>
      <w:r w:rsidRPr="000E248E">
        <w:rPr>
          <w:rFonts w:ascii="標楷體" w:eastAsia="標楷體" w:hAnsi="標楷體" w:hint="eastAsia"/>
          <w:b/>
          <w:bCs/>
        </w:rPr>
        <w:t>得標廠商：</w:t>
      </w:r>
    </w:p>
    <w:p w14:paraId="7F74EFF5" w14:textId="77777777" w:rsidR="000E248E" w:rsidRPr="000E248E" w:rsidRDefault="00A84961" w:rsidP="000E248E">
      <w:pPr>
        <w:pStyle w:val="a3"/>
        <w:ind w:leftChars="0"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■</w:t>
      </w:r>
      <w:r w:rsidR="000E248E" w:rsidRPr="000E248E">
        <w:rPr>
          <w:rFonts w:ascii="標楷體" w:eastAsia="標楷體" w:hAnsi="標楷體" w:hint="eastAsia"/>
        </w:rPr>
        <w:t>不同意公布</w:t>
      </w:r>
    </w:p>
    <w:p w14:paraId="4426778D" w14:textId="77777777" w:rsidR="000E248E" w:rsidRPr="000E248E" w:rsidRDefault="00A84961" w:rsidP="000E248E">
      <w:pPr>
        <w:pStyle w:val="a3"/>
        <w:ind w:leftChars="0"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</w:t>
      </w:r>
      <w:r w:rsidR="000E248E" w:rsidRPr="000E248E">
        <w:rPr>
          <w:rFonts w:ascii="標楷體" w:eastAsia="標楷體" w:hAnsi="標楷體" w:hint="eastAsia"/>
        </w:rPr>
        <w:t>同意公布</w:t>
      </w:r>
    </w:p>
    <w:p w14:paraId="12C52548" w14:textId="77777777" w:rsidR="000E248E" w:rsidRPr="000E248E" w:rsidRDefault="000E248E" w:rsidP="000E248E">
      <w:pPr>
        <w:pStyle w:val="a3"/>
        <w:ind w:leftChars="0" w:left="1440"/>
        <w:rPr>
          <w:rFonts w:ascii="標楷體" w:eastAsia="標楷體" w:hAnsi="標楷體"/>
        </w:rPr>
      </w:pPr>
    </w:p>
    <w:p w14:paraId="3033F274" w14:textId="77777777" w:rsidR="000E248E" w:rsidRPr="000E248E" w:rsidRDefault="000E248E" w:rsidP="000E248E">
      <w:pPr>
        <w:pStyle w:val="a3"/>
        <w:ind w:leftChars="0" w:left="1440"/>
        <w:rPr>
          <w:rFonts w:ascii="標楷體" w:eastAsia="標楷體" w:hAnsi="標楷體"/>
        </w:rPr>
      </w:pPr>
    </w:p>
    <w:p w14:paraId="53E927ED" w14:textId="77777777" w:rsidR="000E248E" w:rsidRPr="000E248E" w:rsidRDefault="000E248E" w:rsidP="000E248E">
      <w:pPr>
        <w:pStyle w:val="a3"/>
        <w:ind w:leftChars="0" w:left="1440"/>
        <w:rPr>
          <w:rFonts w:ascii="標楷體" w:eastAsia="標楷體" w:hAnsi="標楷體"/>
        </w:rPr>
      </w:pPr>
    </w:p>
    <w:p w14:paraId="32AD9C7E" w14:textId="77777777" w:rsidR="000E248E" w:rsidRDefault="000E248E" w:rsidP="004D5D77">
      <w:pPr>
        <w:spacing w:beforeLines="50" w:before="180"/>
        <w:rPr>
          <w:rFonts w:ascii="標楷體" w:eastAsia="標楷體" w:hAnsi="標楷體"/>
          <w:b/>
          <w:bCs/>
        </w:rPr>
      </w:pPr>
      <w:r w:rsidRPr="000E248E">
        <w:rPr>
          <w:rFonts w:ascii="標楷體" w:eastAsia="標楷體" w:hAnsi="標楷體" w:hint="eastAsia"/>
          <w:b/>
          <w:bCs/>
        </w:rPr>
        <w:t>備註：</w:t>
      </w:r>
    </w:p>
    <w:p w14:paraId="49596F1B" w14:textId="77777777" w:rsidR="000E248E" w:rsidRPr="004D5D77" w:rsidRDefault="000E248E" w:rsidP="004D5D77">
      <w:pPr>
        <w:spacing w:line="300" w:lineRule="exact"/>
        <w:jc w:val="both"/>
        <w:rPr>
          <w:rFonts w:ascii="標楷體" w:eastAsia="標楷體" w:hAnsi="標楷體"/>
          <w:sz w:val="20"/>
          <w:szCs w:val="18"/>
        </w:rPr>
      </w:pPr>
    </w:p>
    <w:p w14:paraId="070836C7" w14:textId="77777777" w:rsidR="000E248E" w:rsidRPr="000E248E" w:rsidRDefault="000E248E" w:rsidP="000E248E">
      <w:pPr>
        <w:rPr>
          <w:rFonts w:ascii="標楷體" w:eastAsia="標楷體" w:hAnsi="標楷體"/>
        </w:rPr>
      </w:pPr>
    </w:p>
    <w:sectPr w:rsidR="000E248E" w:rsidRPr="000E248E" w:rsidSect="000E248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672D3"/>
    <w:multiLevelType w:val="hybridMultilevel"/>
    <w:tmpl w:val="A5FE83C2"/>
    <w:lvl w:ilvl="0" w:tplc="AF8AF3A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373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8E"/>
    <w:rsid w:val="00016B4E"/>
    <w:rsid w:val="000E248E"/>
    <w:rsid w:val="00180A20"/>
    <w:rsid w:val="00245E7F"/>
    <w:rsid w:val="004D5D77"/>
    <w:rsid w:val="00522236"/>
    <w:rsid w:val="006942F0"/>
    <w:rsid w:val="007506E7"/>
    <w:rsid w:val="00914D32"/>
    <w:rsid w:val="00A84961"/>
    <w:rsid w:val="00CF6E5E"/>
    <w:rsid w:val="00FB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31C7"/>
  <w15:chartTrackingRefBased/>
  <w15:docId w15:val="{41C450BA-469D-4E32-A179-31E81885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48E"/>
    <w:pPr>
      <w:ind w:leftChars="200" w:left="480"/>
    </w:pPr>
  </w:style>
  <w:style w:type="table" w:styleId="a4">
    <w:name w:val="Table Grid"/>
    <w:basedOn w:val="a1"/>
    <w:uiPriority w:val="39"/>
    <w:rsid w:val="000E2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E24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怡廷 Earthachen</dc:creator>
  <cp:keywords/>
  <dc:description/>
  <cp:lastModifiedBy>廖健均</cp:lastModifiedBy>
  <cp:revision>2</cp:revision>
  <dcterms:created xsi:type="dcterms:W3CDTF">2026-06-24T09:12:00Z</dcterms:created>
  <dcterms:modified xsi:type="dcterms:W3CDTF">2026-06-24T09:12:00Z</dcterms:modified>
</cp:coreProperties>
</file>